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026501" w14:textId="77777777" w:rsidR="000B4E80" w:rsidRDefault="000B4E80" w:rsidP="000B4E80">
      <w:pPr>
        <w:tabs>
          <w:tab w:val="left" w:pos="4140"/>
        </w:tabs>
        <w:spacing w:after="0" w:line="240" w:lineRule="auto"/>
        <w:ind w:right="-511" w:firstLine="36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5C8B3AE" wp14:editId="1FA1D2C9">
            <wp:simplePos x="0" y="0"/>
            <wp:positionH relativeFrom="column">
              <wp:posOffset>2884170</wp:posOffset>
            </wp:positionH>
            <wp:positionV relativeFrom="paragraph">
              <wp:posOffset>0</wp:posOffset>
            </wp:positionV>
            <wp:extent cx="489585" cy="638175"/>
            <wp:effectExtent l="0" t="0" r="5715" b="9525"/>
            <wp:wrapSquare wrapText="right"/>
            <wp:docPr id="67674823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9E99BC6" w14:textId="2E4468C8" w:rsidR="000B4E80" w:rsidRDefault="000B4E80" w:rsidP="000B4E80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                       </w:t>
      </w:r>
    </w:p>
    <w:p w14:paraId="7209DA03" w14:textId="77777777" w:rsidR="000B4E80" w:rsidRDefault="000B4E80" w:rsidP="000B4E80">
      <w:pPr>
        <w:spacing w:before="240" w:after="6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/>
        </w:rPr>
      </w:pPr>
    </w:p>
    <w:p w14:paraId="7EFD922F" w14:textId="77777777" w:rsidR="000B4E80" w:rsidRPr="00C84310" w:rsidRDefault="000B4E80" w:rsidP="000B4E80">
      <w:pPr>
        <w:tabs>
          <w:tab w:val="left" w:pos="2985"/>
          <w:tab w:val="center" w:pos="4819"/>
        </w:tabs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84310">
        <w:rPr>
          <w:rFonts w:ascii="Times New Roman" w:eastAsia="Calibri" w:hAnsi="Times New Roman" w:cs="Times New Roman"/>
          <w:b/>
          <w:sz w:val="28"/>
          <w:szCs w:val="28"/>
          <w:lang w:val="uk-UA"/>
        </w:rPr>
        <w:t>МАЛИНСЬКА МІСЬКА РАДА ЖИТОМИРСЬКОЇ ОБЛАСТІ</w:t>
      </w:r>
    </w:p>
    <w:p w14:paraId="60DE00E5" w14:textId="77777777" w:rsidR="000B4E80" w:rsidRPr="00C84310" w:rsidRDefault="000B4E80" w:rsidP="000B4E80">
      <w:pPr>
        <w:keepNext/>
        <w:spacing w:line="360" w:lineRule="auto"/>
        <w:jc w:val="center"/>
        <w:outlineLvl w:val="5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84310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ВИКОНАВЧИЙ КОМІТЕТ</w:t>
      </w:r>
    </w:p>
    <w:p w14:paraId="3FD539B7" w14:textId="77777777" w:rsidR="000B4E80" w:rsidRPr="00C84310" w:rsidRDefault="000B4E80" w:rsidP="000B4E80">
      <w:pPr>
        <w:keepNext/>
        <w:tabs>
          <w:tab w:val="left" w:pos="2985"/>
        </w:tabs>
        <w:spacing w:line="360" w:lineRule="auto"/>
        <w:jc w:val="center"/>
        <w:outlineLvl w:val="6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8431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C84310"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proofErr w:type="spellEnd"/>
      <w:r w:rsidRPr="00C8431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Я</w:t>
      </w:r>
    </w:p>
    <w:p w14:paraId="72140A3A" w14:textId="77777777" w:rsidR="000B4E80" w:rsidRPr="00C84310" w:rsidRDefault="000B4E80" w:rsidP="000B4E80">
      <w:pPr>
        <w:tabs>
          <w:tab w:val="left" w:pos="2985"/>
        </w:tabs>
        <w:spacing w:line="360" w:lineRule="auto"/>
        <w:jc w:val="center"/>
        <w:rPr>
          <w:rFonts w:ascii="Times New Roman" w:hAnsi="Times New Roman" w:cs="Times New Roman"/>
          <w:bCs/>
          <w:lang w:val="uk-UA"/>
        </w:rPr>
      </w:pPr>
      <w:r w:rsidRPr="00C84310">
        <w:rPr>
          <w:rFonts w:ascii="Times New Roman" w:hAnsi="Times New Roman" w:cs="Times New Roman"/>
          <w:bCs/>
          <w:lang w:val="uk-UA"/>
        </w:rPr>
        <w:t>м. Малин</w:t>
      </w:r>
    </w:p>
    <w:p w14:paraId="05D950BB" w14:textId="236A867C" w:rsidR="000B4E80" w:rsidRPr="00C84310" w:rsidRDefault="00DE1E0C" w:rsidP="000B4E80">
      <w:pPr>
        <w:tabs>
          <w:tab w:val="left" w:pos="2985"/>
        </w:tabs>
        <w:spacing w:line="360" w:lineRule="auto"/>
        <w:rPr>
          <w:rFonts w:ascii="Times New Roman" w:hAnsi="Times New Roman" w:cs="Times New Roman"/>
          <w:bCs/>
          <w:lang w:val="uk-UA"/>
        </w:rPr>
      </w:pPr>
      <w:r w:rsidRPr="00DE1E0C">
        <w:rPr>
          <w:rFonts w:ascii="Times New Roman" w:hAnsi="Times New Roman" w:cs="Times New Roman"/>
          <w:bCs/>
          <w:sz w:val="28"/>
          <w:szCs w:val="28"/>
          <w:lang w:val="uk-UA"/>
        </w:rPr>
        <w:t>05.02.2025</w:t>
      </w:r>
      <w:r>
        <w:rPr>
          <w:rFonts w:ascii="Times New Roman" w:hAnsi="Times New Roman" w:cs="Times New Roman"/>
          <w:bCs/>
          <w:lang w:val="uk-UA"/>
        </w:rPr>
        <w:t xml:space="preserve">  </w:t>
      </w:r>
      <w:r w:rsidR="000B4E80" w:rsidRPr="00C84310">
        <w:rPr>
          <w:rFonts w:ascii="Times New Roman" w:hAnsi="Times New Roman" w:cs="Times New Roman"/>
          <w:bCs/>
          <w:sz w:val="28"/>
          <w:szCs w:val="20"/>
          <w:lang w:val="uk-UA"/>
        </w:rPr>
        <w:t>№</w:t>
      </w:r>
      <w:r>
        <w:rPr>
          <w:rFonts w:ascii="Times New Roman" w:hAnsi="Times New Roman" w:cs="Times New Roman"/>
          <w:bCs/>
          <w:sz w:val="28"/>
          <w:szCs w:val="20"/>
          <w:lang w:val="uk-UA"/>
        </w:rPr>
        <w:t xml:space="preserve"> 42</w:t>
      </w:r>
      <w:r w:rsidR="000B4E80" w:rsidRPr="00C84310">
        <w:rPr>
          <w:rFonts w:ascii="Times New Roman" w:hAnsi="Times New Roman" w:cs="Times New Roman"/>
          <w:bCs/>
          <w:sz w:val="28"/>
          <w:szCs w:val="20"/>
          <w:lang w:val="uk-UA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85"/>
      </w:tblGrid>
      <w:tr w:rsidR="000B4E80" w14:paraId="39D46C6C" w14:textId="77777777" w:rsidTr="000232A2">
        <w:trPr>
          <w:trHeight w:val="815"/>
        </w:trPr>
        <w:tc>
          <w:tcPr>
            <w:tcW w:w="50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FB1F60" w14:textId="19C9338D" w:rsidR="0035713E" w:rsidRDefault="000B4E80" w:rsidP="0035713E">
            <w:pPr>
              <w:tabs>
                <w:tab w:val="left" w:pos="29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 xml:space="preserve">Про надання дозволу </w:t>
            </w:r>
            <w:r w:rsidR="000D0AD8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>неповнолітн</w:t>
            </w:r>
            <w:r w:rsidR="00D67EF8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>ій</w:t>
            </w:r>
            <w:r w:rsidR="0035713E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 xml:space="preserve"> </w:t>
            </w:r>
            <w:r w:rsidR="007416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>***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 xml:space="preserve"> </w:t>
            </w:r>
          </w:p>
          <w:p w14:paraId="7CFABA92" w14:textId="1CEF9BBD" w:rsidR="000B4E80" w:rsidRDefault="000B4E80" w:rsidP="0035713E">
            <w:pPr>
              <w:tabs>
                <w:tab w:val="left" w:pos="29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>на відчуження майна</w:t>
            </w:r>
          </w:p>
        </w:tc>
      </w:tr>
    </w:tbl>
    <w:p w14:paraId="25504EF7" w14:textId="77777777" w:rsidR="000B4E80" w:rsidRPr="00CA421A" w:rsidRDefault="000B4E80" w:rsidP="000B4E8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</w:p>
    <w:p w14:paraId="14F22A82" w14:textId="5646E8A2" w:rsidR="000B4E80" w:rsidRDefault="000B4E80" w:rsidP="000B4E80">
      <w:pPr>
        <w:tabs>
          <w:tab w:val="left" w:pos="72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Керуючись Законом України «Про місцеве самоврядування в Україні», статт</w:t>
      </w:r>
      <w:r w:rsidR="00123932">
        <w:rPr>
          <w:rFonts w:ascii="Times New Roman" w:eastAsia="Times New Roman" w:hAnsi="Times New Roman" w:cs="Times New Roman"/>
          <w:sz w:val="28"/>
          <w:szCs w:val="28"/>
          <w:lang w:val="uk-UA"/>
        </w:rPr>
        <w:t>ею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32, Цивільного кодексу України, статтями 176, 177, 178 Сімейного кодексу України, статтею 17 закону України «Про охорону дитинства», ст.12 Закону України «Про основи соціального захисту бездомних осіб і безпритульних дітей» та розглянувши звернення громадян</w:t>
      </w:r>
      <w:r w:rsidR="00D67EF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ки </w:t>
      </w:r>
      <w:r w:rsidR="007416DD">
        <w:rPr>
          <w:rFonts w:ascii="Times New Roman" w:eastAsia="Times New Roman" w:hAnsi="Times New Roman" w:cs="Times New Roman"/>
          <w:sz w:val="28"/>
          <w:szCs w:val="28"/>
          <w:lang w:val="uk-UA"/>
        </w:rPr>
        <w:t>***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виконавчий комітет міської ради </w:t>
      </w:r>
    </w:p>
    <w:p w14:paraId="23126CE8" w14:textId="77777777" w:rsidR="00CA421A" w:rsidRDefault="00CA421A" w:rsidP="000B4E8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val="uk-UA"/>
        </w:rPr>
      </w:pPr>
    </w:p>
    <w:p w14:paraId="74B9E21D" w14:textId="77777777" w:rsidR="00CA421A" w:rsidRPr="00CA421A" w:rsidRDefault="00CA421A" w:rsidP="000B4E8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val="uk-UA"/>
        </w:rPr>
      </w:pPr>
    </w:p>
    <w:p w14:paraId="4CB7C7BC" w14:textId="77777777" w:rsidR="000B4E80" w:rsidRDefault="000B4E80" w:rsidP="000B4E8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В И Р І Ш И В: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</w:p>
    <w:p w14:paraId="054A0012" w14:textId="77777777" w:rsidR="00CA421A" w:rsidRDefault="00CA421A" w:rsidP="000B4E8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val="uk-UA"/>
        </w:rPr>
      </w:pPr>
    </w:p>
    <w:p w14:paraId="1A247594" w14:textId="77777777" w:rsidR="00CA421A" w:rsidRPr="00CA421A" w:rsidRDefault="00CA421A" w:rsidP="000B4E8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val="uk-UA"/>
        </w:rPr>
      </w:pPr>
    </w:p>
    <w:p w14:paraId="760A5B3E" w14:textId="508F1898" w:rsidR="000B4E80" w:rsidRPr="00720EEF" w:rsidRDefault="000B4E80" w:rsidP="00CA421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="00720EEF">
        <w:rPr>
          <w:rFonts w:ascii="Times New Roman" w:hAnsi="Times New Roman"/>
          <w:sz w:val="28"/>
          <w:szCs w:val="28"/>
          <w:lang w:val="uk-UA"/>
        </w:rPr>
        <w:t xml:space="preserve">    1. </w:t>
      </w:r>
      <w:r w:rsidR="00CA421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20EEF">
        <w:rPr>
          <w:rFonts w:ascii="Times New Roman" w:hAnsi="Times New Roman"/>
          <w:sz w:val="28"/>
          <w:szCs w:val="28"/>
          <w:lang w:val="uk-UA"/>
        </w:rPr>
        <w:t xml:space="preserve">Надати дозвіл </w:t>
      </w:r>
      <w:r w:rsidR="00D67EF8" w:rsidRPr="00720EEF">
        <w:rPr>
          <w:rFonts w:ascii="Times New Roman" w:hAnsi="Times New Roman"/>
          <w:sz w:val="28"/>
          <w:szCs w:val="28"/>
          <w:lang w:val="uk-UA"/>
        </w:rPr>
        <w:t xml:space="preserve">неповнолітній </w:t>
      </w:r>
      <w:r w:rsidR="007416DD">
        <w:rPr>
          <w:rFonts w:ascii="Times New Roman" w:hAnsi="Times New Roman"/>
          <w:sz w:val="28"/>
          <w:szCs w:val="28"/>
          <w:lang w:val="uk-UA"/>
        </w:rPr>
        <w:t>***</w:t>
      </w:r>
      <w:r w:rsidRPr="00720EE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7416DD">
        <w:rPr>
          <w:rFonts w:ascii="Times New Roman" w:hAnsi="Times New Roman"/>
          <w:sz w:val="28"/>
          <w:szCs w:val="28"/>
          <w:lang w:val="uk-UA"/>
        </w:rPr>
        <w:t>***</w:t>
      </w:r>
      <w:r w:rsidR="00E76D89" w:rsidRPr="00720EEF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76D89" w:rsidRPr="00720EEF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E76D89" w:rsidRPr="00720EEF">
        <w:rPr>
          <w:rFonts w:ascii="Times New Roman" w:hAnsi="Times New Roman"/>
          <w:sz w:val="28"/>
          <w:szCs w:val="28"/>
          <w:lang w:val="uk-UA"/>
        </w:rPr>
        <w:t>.</w:t>
      </w:r>
      <w:r w:rsidRPr="00720EEF">
        <w:rPr>
          <w:rFonts w:ascii="Times New Roman" w:hAnsi="Times New Roman"/>
          <w:sz w:val="28"/>
          <w:szCs w:val="28"/>
          <w:lang w:val="uk-UA"/>
        </w:rPr>
        <w:t xml:space="preserve">, на відчуження </w:t>
      </w:r>
      <w:r w:rsidR="000D0AD8" w:rsidRPr="00720EE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67EF8" w:rsidRPr="00720EEF">
        <w:rPr>
          <w:rFonts w:ascii="Times New Roman" w:hAnsi="Times New Roman"/>
          <w:sz w:val="28"/>
          <w:szCs w:val="28"/>
          <w:lang w:val="uk-UA"/>
        </w:rPr>
        <w:t xml:space="preserve">1/2 </w:t>
      </w:r>
      <w:r w:rsidR="00123932" w:rsidRPr="00720EEF">
        <w:rPr>
          <w:rFonts w:ascii="Times New Roman" w:hAnsi="Times New Roman"/>
          <w:sz w:val="28"/>
          <w:szCs w:val="28"/>
          <w:lang w:val="uk-UA"/>
        </w:rPr>
        <w:t xml:space="preserve"> частки  </w:t>
      </w:r>
      <w:r w:rsidR="00D67EF8" w:rsidRPr="00720EEF">
        <w:rPr>
          <w:rFonts w:ascii="Times New Roman" w:hAnsi="Times New Roman"/>
          <w:sz w:val="28"/>
          <w:szCs w:val="28"/>
          <w:lang w:val="uk-UA"/>
        </w:rPr>
        <w:t>житлового будинку та земельної ділянки</w:t>
      </w:r>
      <w:r w:rsidRPr="00720EEF">
        <w:rPr>
          <w:rFonts w:ascii="Times New Roman" w:hAnsi="Times New Roman"/>
          <w:sz w:val="28"/>
          <w:szCs w:val="28"/>
          <w:lang w:val="uk-UA"/>
        </w:rPr>
        <w:t>,</w:t>
      </w:r>
      <w:r w:rsidR="000D0AD8" w:rsidRPr="00720EE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20EE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30AD7">
        <w:rPr>
          <w:rFonts w:ascii="Times New Roman" w:hAnsi="Times New Roman"/>
          <w:sz w:val="28"/>
          <w:szCs w:val="28"/>
          <w:lang w:val="uk-UA"/>
        </w:rPr>
        <w:t>які</w:t>
      </w:r>
      <w:r w:rsidRPr="00720EEF">
        <w:rPr>
          <w:rFonts w:ascii="Times New Roman" w:hAnsi="Times New Roman"/>
          <w:sz w:val="28"/>
          <w:szCs w:val="28"/>
          <w:lang w:val="uk-UA"/>
        </w:rPr>
        <w:t xml:space="preserve"> знаход</w:t>
      </w:r>
      <w:r w:rsidR="00D67EF8" w:rsidRPr="00720EEF">
        <w:rPr>
          <w:rFonts w:ascii="Times New Roman" w:hAnsi="Times New Roman"/>
          <w:sz w:val="28"/>
          <w:szCs w:val="28"/>
          <w:lang w:val="uk-UA"/>
        </w:rPr>
        <w:t>я</w:t>
      </w:r>
      <w:r w:rsidRPr="00720EEF">
        <w:rPr>
          <w:rFonts w:ascii="Times New Roman" w:hAnsi="Times New Roman"/>
          <w:sz w:val="28"/>
          <w:szCs w:val="28"/>
          <w:lang w:val="uk-UA"/>
        </w:rPr>
        <w:t xml:space="preserve">ться за адресою: </w:t>
      </w:r>
      <w:r w:rsidR="00720EE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416DD">
        <w:rPr>
          <w:rFonts w:ascii="Times New Roman" w:hAnsi="Times New Roman"/>
          <w:sz w:val="28"/>
          <w:szCs w:val="28"/>
          <w:lang w:val="uk-UA"/>
        </w:rPr>
        <w:t>***</w:t>
      </w:r>
      <w:r w:rsidR="00D67EF8" w:rsidRPr="00720EE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330AD7">
        <w:rPr>
          <w:rFonts w:ascii="Times New Roman" w:hAnsi="Times New Roman"/>
          <w:sz w:val="28"/>
          <w:szCs w:val="28"/>
          <w:lang w:val="uk-UA"/>
        </w:rPr>
        <w:t>та</w:t>
      </w:r>
      <w:r w:rsidRPr="00720EEF">
        <w:rPr>
          <w:rFonts w:ascii="Times New Roman" w:hAnsi="Times New Roman"/>
          <w:sz w:val="28"/>
          <w:szCs w:val="28"/>
          <w:lang w:val="uk-UA"/>
        </w:rPr>
        <w:t xml:space="preserve"> належ</w:t>
      </w:r>
      <w:r w:rsidR="00CA421A">
        <w:rPr>
          <w:rFonts w:ascii="Times New Roman" w:hAnsi="Times New Roman"/>
          <w:sz w:val="28"/>
          <w:szCs w:val="28"/>
          <w:lang w:val="uk-UA"/>
        </w:rPr>
        <w:t>а</w:t>
      </w:r>
      <w:r w:rsidRPr="00720EEF">
        <w:rPr>
          <w:rFonts w:ascii="Times New Roman" w:hAnsi="Times New Roman"/>
          <w:sz w:val="28"/>
          <w:szCs w:val="28"/>
          <w:lang w:val="uk-UA"/>
        </w:rPr>
        <w:t xml:space="preserve">ть </w:t>
      </w:r>
      <w:r w:rsidR="00D67EF8" w:rsidRPr="00720EEF">
        <w:rPr>
          <w:rFonts w:ascii="Times New Roman" w:hAnsi="Times New Roman"/>
          <w:sz w:val="28"/>
          <w:szCs w:val="28"/>
          <w:lang w:val="uk-UA"/>
        </w:rPr>
        <w:t>їй</w:t>
      </w:r>
      <w:r w:rsidR="00E76D89" w:rsidRPr="00720EE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20EEF">
        <w:rPr>
          <w:rFonts w:ascii="Times New Roman" w:hAnsi="Times New Roman"/>
          <w:sz w:val="28"/>
          <w:szCs w:val="28"/>
          <w:lang w:val="uk-UA"/>
        </w:rPr>
        <w:t>на праві</w:t>
      </w:r>
      <w:r w:rsidR="000D0AD8" w:rsidRPr="00720EE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67EF8" w:rsidRPr="00720EEF">
        <w:rPr>
          <w:rFonts w:ascii="Times New Roman" w:hAnsi="Times New Roman"/>
          <w:sz w:val="28"/>
          <w:szCs w:val="28"/>
          <w:lang w:val="uk-UA"/>
        </w:rPr>
        <w:t xml:space="preserve"> спільної часткової власності.</w:t>
      </w:r>
    </w:p>
    <w:p w14:paraId="5FAABD7B" w14:textId="1AF912E8" w:rsidR="00D67EF8" w:rsidRDefault="00566CE6" w:rsidP="00CA421A">
      <w:pPr>
        <w:tabs>
          <w:tab w:val="num" w:pos="0"/>
          <w:tab w:val="left" w:pos="720"/>
        </w:tabs>
        <w:spacing w:after="0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2. </w:t>
      </w:r>
      <w:r w:rsidR="00D67EF8" w:rsidRPr="009076C3">
        <w:rPr>
          <w:rFonts w:ascii="Times New Roman" w:hAnsi="Times New Roman"/>
          <w:sz w:val="28"/>
          <w:szCs w:val="28"/>
          <w:lang w:val="uk-UA"/>
        </w:rPr>
        <w:t xml:space="preserve">Зобов'язати громадянку </w:t>
      </w:r>
      <w:r w:rsidR="007416DD">
        <w:rPr>
          <w:rFonts w:ascii="Times New Roman" w:hAnsi="Times New Roman"/>
          <w:sz w:val="28"/>
          <w:szCs w:val="28"/>
          <w:lang w:val="uk-UA"/>
        </w:rPr>
        <w:t>***</w:t>
      </w:r>
      <w:r w:rsidR="00D67EF8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7416DD">
        <w:rPr>
          <w:rFonts w:ascii="Times New Roman" w:hAnsi="Times New Roman"/>
          <w:sz w:val="28"/>
          <w:szCs w:val="28"/>
          <w:lang w:val="uk-UA"/>
        </w:rPr>
        <w:t>***</w:t>
      </w:r>
      <w:bookmarkStart w:id="0" w:name="_GoBack"/>
      <w:bookmarkEnd w:id="0"/>
      <w:r w:rsidR="00D67EF8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D67EF8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D67EF8">
        <w:rPr>
          <w:rFonts w:ascii="Times New Roman" w:hAnsi="Times New Roman"/>
          <w:sz w:val="28"/>
          <w:szCs w:val="28"/>
          <w:lang w:val="uk-UA"/>
        </w:rPr>
        <w:t>.</w:t>
      </w:r>
      <w:r w:rsidR="00D67EF8" w:rsidRPr="009076C3">
        <w:rPr>
          <w:rFonts w:ascii="Times New Roman" w:hAnsi="Times New Roman"/>
          <w:sz w:val="28"/>
          <w:szCs w:val="28"/>
          <w:lang w:val="uk-UA"/>
        </w:rPr>
        <w:t xml:space="preserve"> надати службі у справах дітей виконавчого комітету </w:t>
      </w:r>
      <w:proofErr w:type="spellStart"/>
      <w:r w:rsidR="00D67EF8" w:rsidRPr="009076C3">
        <w:rPr>
          <w:rFonts w:ascii="Times New Roman" w:hAnsi="Times New Roman"/>
          <w:sz w:val="28"/>
          <w:szCs w:val="28"/>
          <w:lang w:val="uk-UA"/>
        </w:rPr>
        <w:t>Малинської</w:t>
      </w:r>
      <w:proofErr w:type="spellEnd"/>
      <w:r w:rsidR="00D67EF8" w:rsidRPr="009076C3">
        <w:rPr>
          <w:rFonts w:ascii="Times New Roman" w:hAnsi="Times New Roman"/>
          <w:sz w:val="28"/>
          <w:szCs w:val="28"/>
          <w:lang w:val="uk-UA"/>
        </w:rPr>
        <w:t xml:space="preserve"> міської ради копії документів, що підтверджують зарахування </w:t>
      </w:r>
      <w:r w:rsidR="00D67EF8">
        <w:rPr>
          <w:rFonts w:ascii="Times New Roman" w:hAnsi="Times New Roman"/>
          <w:sz w:val="28"/>
          <w:szCs w:val="28"/>
          <w:lang w:val="uk-UA"/>
        </w:rPr>
        <w:t xml:space="preserve">коштів, отриманих від продажу частки житлового будинку та частки </w:t>
      </w:r>
      <w:r w:rsidR="00D67EF8" w:rsidRPr="009076C3">
        <w:rPr>
          <w:rFonts w:ascii="Times New Roman" w:hAnsi="Times New Roman"/>
          <w:sz w:val="28"/>
          <w:szCs w:val="28"/>
          <w:lang w:val="uk-UA"/>
        </w:rPr>
        <w:t>земельної ділянки на особовий рахунок її неповнолітньої дитини в місячний термін з моменту вчинення правочину</w:t>
      </w:r>
      <w:r w:rsidR="00D67EF8">
        <w:rPr>
          <w:rFonts w:ascii="Times New Roman" w:hAnsi="Times New Roman"/>
          <w:sz w:val="28"/>
          <w:szCs w:val="28"/>
          <w:lang w:val="uk-UA"/>
        </w:rPr>
        <w:t>.</w:t>
      </w:r>
    </w:p>
    <w:p w14:paraId="7C002F98" w14:textId="343409E0" w:rsidR="000B4E80" w:rsidRPr="00524B83" w:rsidRDefault="00566CE6" w:rsidP="00D67EF8">
      <w:pPr>
        <w:tabs>
          <w:tab w:val="num" w:pos="0"/>
          <w:tab w:val="left" w:pos="720"/>
        </w:tabs>
        <w:spacing w:after="0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3. </w:t>
      </w:r>
      <w:r w:rsidR="000B4E80" w:rsidRPr="00524B83">
        <w:rPr>
          <w:rFonts w:ascii="Times New Roman" w:hAnsi="Times New Roman"/>
          <w:sz w:val="28"/>
          <w:szCs w:val="28"/>
          <w:lang w:val="uk-UA"/>
        </w:rPr>
        <w:t xml:space="preserve">Повідомити нотаріусів </w:t>
      </w:r>
      <w:r w:rsidR="000B4E80" w:rsidRPr="00524B83">
        <w:rPr>
          <w:rFonts w:ascii="Times New Roman" w:hAnsi="Times New Roman"/>
          <w:bCs/>
          <w:iCs/>
          <w:sz w:val="28"/>
          <w:szCs w:val="28"/>
          <w:lang w:val="uk-UA"/>
        </w:rPr>
        <w:t>про необхідність здійснювати нотаріальні дії відповідно до цього  рішення.</w:t>
      </w:r>
    </w:p>
    <w:p w14:paraId="2E2EDDA5" w14:textId="1922A2F7" w:rsidR="000B4E80" w:rsidRDefault="00CA421A" w:rsidP="00CA421A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    </w:t>
      </w:r>
      <w:r w:rsidR="00566CE6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4.  </w:t>
      </w:r>
      <w:r w:rsidR="000B4E80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>Контроль за виконанням цього рішення покласти на заступника міського голови Віталія ЛУКАШЕНКА.</w:t>
      </w:r>
    </w:p>
    <w:p w14:paraId="4A6F7823" w14:textId="77777777" w:rsidR="000B4E80" w:rsidRDefault="000B4E80" w:rsidP="000B4E80">
      <w:pPr>
        <w:spacing w:after="0" w:line="240" w:lineRule="auto"/>
        <w:ind w:left="426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160C370" w14:textId="7F3B3A9A" w:rsidR="000B4E80" w:rsidRDefault="000B4E80" w:rsidP="000B4E80">
      <w:pPr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Міський голова                                                                Олександр СИТАЙЛО</w:t>
      </w:r>
    </w:p>
    <w:p w14:paraId="43289179" w14:textId="03299B7D" w:rsidR="000B4E80" w:rsidRDefault="000B4E80" w:rsidP="000B4E80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Віталій ЛУКАШЕНКО</w:t>
      </w:r>
    </w:p>
    <w:p w14:paraId="0661959E" w14:textId="77777777" w:rsidR="000B4E80" w:rsidRDefault="000B4E80" w:rsidP="000B4E80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Ігор МАЛЕГУС</w:t>
      </w:r>
    </w:p>
    <w:p w14:paraId="68B58CE3" w14:textId="77777777" w:rsidR="000B4E80" w:rsidRDefault="000B4E80" w:rsidP="000B4E80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ПАРШАКОВ</w:t>
      </w:r>
    </w:p>
    <w:p w14:paraId="17EACD0A" w14:textId="77777777" w:rsidR="000B4E80" w:rsidRDefault="000B4E80" w:rsidP="000B4E80">
      <w:pPr>
        <w:spacing w:line="240" w:lineRule="atLeast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Анастасія СУХАНОВА</w:t>
      </w:r>
    </w:p>
    <w:p w14:paraId="25F2575F" w14:textId="77777777" w:rsidR="000D1715" w:rsidRPr="000B4E80" w:rsidRDefault="000D1715">
      <w:pPr>
        <w:rPr>
          <w:rFonts w:ascii="Times New Roman" w:hAnsi="Times New Roman" w:cs="Times New Roman"/>
          <w:sz w:val="28"/>
          <w:szCs w:val="28"/>
        </w:rPr>
      </w:pPr>
    </w:p>
    <w:sectPr w:rsidR="000D1715" w:rsidRPr="000B4E80" w:rsidSect="00CA421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264249"/>
    <w:multiLevelType w:val="hybridMultilevel"/>
    <w:tmpl w:val="941C9DF0"/>
    <w:lvl w:ilvl="0" w:tplc="A770EA5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59C46E98"/>
    <w:multiLevelType w:val="hybridMultilevel"/>
    <w:tmpl w:val="29805E28"/>
    <w:lvl w:ilvl="0" w:tplc="0EF2A8E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7C324AE3"/>
    <w:multiLevelType w:val="hybridMultilevel"/>
    <w:tmpl w:val="2E26BD6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715"/>
    <w:rsid w:val="000022C5"/>
    <w:rsid w:val="00091129"/>
    <w:rsid w:val="000B4E80"/>
    <w:rsid w:val="000D0AD8"/>
    <w:rsid w:val="000D1715"/>
    <w:rsid w:val="00123932"/>
    <w:rsid w:val="0029323C"/>
    <w:rsid w:val="00330AD7"/>
    <w:rsid w:val="0035713E"/>
    <w:rsid w:val="003B2270"/>
    <w:rsid w:val="00524B83"/>
    <w:rsid w:val="00566CE6"/>
    <w:rsid w:val="00720EEF"/>
    <w:rsid w:val="007416DD"/>
    <w:rsid w:val="00784A03"/>
    <w:rsid w:val="008F5250"/>
    <w:rsid w:val="00932B46"/>
    <w:rsid w:val="00CA421A"/>
    <w:rsid w:val="00D112A7"/>
    <w:rsid w:val="00D67EF8"/>
    <w:rsid w:val="00DE1E0C"/>
    <w:rsid w:val="00DF341F"/>
    <w:rsid w:val="00E310B8"/>
    <w:rsid w:val="00E76D89"/>
    <w:rsid w:val="00FA3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55D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E80"/>
    <w:pPr>
      <w:spacing w:after="200" w:line="276" w:lineRule="auto"/>
    </w:pPr>
    <w:rPr>
      <w:kern w:val="0"/>
      <w:lang w:val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4E80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E80"/>
    <w:pPr>
      <w:spacing w:after="200" w:line="276" w:lineRule="auto"/>
    </w:pPr>
    <w:rPr>
      <w:kern w:val="0"/>
      <w:lang w:val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4E80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Анастасія Суханова</dc:creator>
  <cp:keywords/>
  <dc:description/>
  <cp:lastModifiedBy>1</cp:lastModifiedBy>
  <cp:revision>19</cp:revision>
  <cp:lastPrinted>2025-02-04T07:26:00Z</cp:lastPrinted>
  <dcterms:created xsi:type="dcterms:W3CDTF">2024-05-08T06:17:00Z</dcterms:created>
  <dcterms:modified xsi:type="dcterms:W3CDTF">2025-02-05T15:15:00Z</dcterms:modified>
</cp:coreProperties>
</file>